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7" w:rsidRPr="00343D3A" w:rsidRDefault="009577B7" w:rsidP="00594C2F">
      <w:pPr>
        <w:suppressAutoHyphens/>
        <w:rPr>
          <w:rFonts w:cs="Arial"/>
          <w:b/>
          <w:bCs/>
          <w:spacing w:val="-3"/>
          <w:szCs w:val="24"/>
        </w:rPr>
      </w:pPr>
      <w:bookmarkStart w:id="0" w:name="_GoBack"/>
      <w:bookmarkEnd w:id="0"/>
      <w:r w:rsidRPr="00343D3A">
        <w:rPr>
          <w:rFonts w:cs="Arial"/>
          <w:b/>
          <w:bCs/>
          <w:spacing w:val="-3"/>
          <w:szCs w:val="24"/>
          <w:u w:val="single"/>
        </w:rPr>
        <w:t>Title:</w:t>
      </w:r>
      <w:r w:rsidRPr="00343D3A">
        <w:rPr>
          <w:rFonts w:cs="Arial"/>
          <w:b/>
          <w:bCs/>
          <w:spacing w:val="-3"/>
          <w:szCs w:val="24"/>
        </w:rPr>
        <w:t xml:space="preserve">  </w:t>
      </w:r>
      <w:r w:rsidR="00F96528" w:rsidRPr="00343D3A">
        <w:rPr>
          <w:rFonts w:cs="Arial"/>
          <w:b/>
          <w:bCs/>
          <w:spacing w:val="-3"/>
          <w:szCs w:val="24"/>
        </w:rPr>
        <w:tab/>
      </w:r>
      <w:r w:rsidR="00F96528" w:rsidRPr="00343D3A">
        <w:rPr>
          <w:rFonts w:cs="Arial"/>
          <w:b/>
          <w:bCs/>
          <w:spacing w:val="-3"/>
          <w:szCs w:val="24"/>
        </w:rPr>
        <w:tab/>
      </w:r>
      <w:r w:rsidR="007A6766" w:rsidRPr="00343D3A">
        <w:rPr>
          <w:rFonts w:cs="Arial"/>
          <w:b/>
          <w:bCs/>
          <w:spacing w:val="-3"/>
          <w:szCs w:val="24"/>
        </w:rPr>
        <w:t xml:space="preserve">District </w:t>
      </w:r>
      <w:r w:rsidR="006611E5">
        <w:rPr>
          <w:rFonts w:cs="Arial"/>
          <w:b/>
          <w:bCs/>
          <w:spacing w:val="-3"/>
          <w:szCs w:val="24"/>
        </w:rPr>
        <w:t xml:space="preserve">4 </w:t>
      </w:r>
      <w:r w:rsidR="007A6766" w:rsidRPr="00343D3A">
        <w:rPr>
          <w:rFonts w:cs="Arial"/>
          <w:b/>
          <w:bCs/>
          <w:spacing w:val="-3"/>
          <w:szCs w:val="24"/>
        </w:rPr>
        <w:t>Coordinator</w:t>
      </w:r>
      <w:r w:rsidR="0076694F">
        <w:rPr>
          <w:rFonts w:cs="Arial"/>
          <w:b/>
          <w:bCs/>
          <w:spacing w:val="-3"/>
          <w:szCs w:val="24"/>
        </w:rPr>
        <w:t xml:space="preserve"> – Wisconsin Farm Bureau Federation</w:t>
      </w:r>
    </w:p>
    <w:p w:rsidR="00594C2F" w:rsidRPr="00343D3A" w:rsidRDefault="00594C2F" w:rsidP="00594C2F">
      <w:pPr>
        <w:suppressAutoHyphens/>
        <w:rPr>
          <w:rFonts w:cs="Arial"/>
          <w:b/>
          <w:bCs/>
          <w:spacing w:val="-3"/>
          <w:sz w:val="20"/>
        </w:rPr>
      </w:pPr>
    </w:p>
    <w:p w:rsidR="00F96528" w:rsidRPr="00343D3A" w:rsidRDefault="009577B7" w:rsidP="00F96528">
      <w:pPr>
        <w:suppressAutoHyphens/>
        <w:ind w:left="1440" w:hanging="1440"/>
        <w:rPr>
          <w:rFonts w:cs="Arial"/>
          <w:spacing w:val="-3"/>
          <w:sz w:val="20"/>
        </w:rPr>
      </w:pPr>
      <w:r w:rsidRPr="00343D3A">
        <w:rPr>
          <w:rFonts w:cs="Arial"/>
          <w:b/>
          <w:bCs/>
          <w:spacing w:val="-3"/>
          <w:sz w:val="20"/>
          <w:u w:val="single"/>
        </w:rPr>
        <w:t>Purpose:</w:t>
      </w:r>
      <w:r w:rsidRPr="00343D3A">
        <w:rPr>
          <w:rFonts w:cs="Arial"/>
          <w:spacing w:val="-3"/>
          <w:sz w:val="20"/>
        </w:rPr>
        <w:t xml:space="preserve"> </w:t>
      </w:r>
    </w:p>
    <w:p w:rsidR="007A6766" w:rsidRPr="00343D3A" w:rsidRDefault="007A6766" w:rsidP="007A6766">
      <w:pPr>
        <w:suppressAutoHyphens/>
        <w:ind w:left="360"/>
        <w:rPr>
          <w:rFonts w:cs="Arial"/>
          <w:sz w:val="20"/>
        </w:rPr>
      </w:pPr>
      <w:r w:rsidRPr="00343D3A">
        <w:rPr>
          <w:rFonts w:cs="Arial"/>
          <w:sz w:val="20"/>
        </w:rPr>
        <w:t xml:space="preserve">Work with volunteer Farm Bureau leaders in </w:t>
      </w:r>
      <w:r w:rsidR="00D43C50">
        <w:rPr>
          <w:rFonts w:cs="Arial"/>
          <w:sz w:val="20"/>
        </w:rPr>
        <w:t>six</w:t>
      </w:r>
      <w:r w:rsidRPr="00343D3A">
        <w:rPr>
          <w:rFonts w:cs="Arial"/>
          <w:sz w:val="20"/>
        </w:rPr>
        <w:t>-county territory to develop and implement programs to serve Farm Bureau members; Serve</w:t>
      </w:r>
      <w:r w:rsidRPr="00343D3A">
        <w:rPr>
          <w:rFonts w:cs="Arial"/>
          <w:spacing w:val="-3"/>
          <w:sz w:val="20"/>
        </w:rPr>
        <w:t xml:space="preserve"> as a liaison between the Wisconsin Farm Bureau Federation (WFBF) and county Farm Bureaus; Meet monthly with county Farm Bureau boards of directors to provide them with information from WFBF and assist with the implementation of county programs; S</w:t>
      </w:r>
      <w:r w:rsidRPr="00343D3A">
        <w:rPr>
          <w:rFonts w:cs="Arial"/>
          <w:sz w:val="20"/>
        </w:rPr>
        <w:t>urface and develop members that become active leaders in the Farm Bureau organization;</w:t>
      </w:r>
      <w:r w:rsidR="00EE3C90" w:rsidRPr="00343D3A">
        <w:rPr>
          <w:rFonts w:cs="Arial"/>
          <w:sz w:val="20"/>
        </w:rPr>
        <w:t xml:space="preserve"> Assist with production of quarterly newsletters for County Farm Bureaus; </w:t>
      </w:r>
      <w:r w:rsidRPr="00343D3A">
        <w:rPr>
          <w:rFonts w:cs="Arial"/>
          <w:sz w:val="20"/>
        </w:rPr>
        <w:t>Provide administrative support for county Farm Bureaus through County Farm Bureau Services Program.</w:t>
      </w:r>
    </w:p>
    <w:p w:rsidR="007A6766" w:rsidRPr="00343D3A" w:rsidRDefault="007A6766">
      <w:pPr>
        <w:suppressAutoHyphens/>
        <w:rPr>
          <w:rFonts w:cs="Arial"/>
          <w:b/>
          <w:bCs/>
          <w:spacing w:val="-3"/>
          <w:sz w:val="20"/>
          <w:u w:val="single"/>
        </w:rPr>
      </w:pPr>
    </w:p>
    <w:p w:rsidR="007A6766" w:rsidRPr="00343D3A" w:rsidRDefault="007A6766" w:rsidP="007A6766">
      <w:pPr>
        <w:suppressAutoHyphens/>
        <w:rPr>
          <w:rFonts w:cs="Arial"/>
          <w:b/>
          <w:bCs/>
          <w:spacing w:val="-3"/>
          <w:sz w:val="20"/>
        </w:rPr>
      </w:pPr>
      <w:r w:rsidRPr="00343D3A">
        <w:rPr>
          <w:rFonts w:cs="Arial"/>
          <w:b/>
          <w:bCs/>
          <w:spacing w:val="-3"/>
          <w:sz w:val="20"/>
          <w:u w:val="single"/>
        </w:rPr>
        <w:t>Reports to:</w:t>
      </w:r>
      <w:r w:rsidRPr="00343D3A">
        <w:rPr>
          <w:rFonts w:cs="Arial"/>
          <w:spacing w:val="-3"/>
          <w:sz w:val="20"/>
        </w:rPr>
        <w:t xml:space="preserve">   </w:t>
      </w:r>
      <w:r w:rsidRPr="00343D3A">
        <w:rPr>
          <w:rFonts w:cs="Arial"/>
          <w:spacing w:val="-3"/>
          <w:sz w:val="20"/>
        </w:rPr>
        <w:tab/>
        <w:t>Executive Director of Member Relations</w:t>
      </w:r>
    </w:p>
    <w:p w:rsidR="007A6766" w:rsidRPr="00343D3A" w:rsidRDefault="007A6766">
      <w:pPr>
        <w:suppressAutoHyphens/>
        <w:rPr>
          <w:rFonts w:cs="Arial"/>
          <w:b/>
          <w:bCs/>
          <w:spacing w:val="-3"/>
          <w:sz w:val="20"/>
          <w:u w:val="single"/>
        </w:rPr>
      </w:pPr>
    </w:p>
    <w:p w:rsidR="009577B7" w:rsidRPr="00343D3A" w:rsidRDefault="009577B7">
      <w:pPr>
        <w:suppressAutoHyphens/>
        <w:rPr>
          <w:rFonts w:cs="Arial"/>
          <w:b/>
          <w:bCs/>
          <w:spacing w:val="-3"/>
          <w:sz w:val="20"/>
          <w:u w:val="single"/>
        </w:rPr>
      </w:pPr>
      <w:r w:rsidRPr="00343D3A">
        <w:rPr>
          <w:rFonts w:cs="Arial"/>
          <w:b/>
          <w:bCs/>
          <w:spacing w:val="-3"/>
          <w:sz w:val="20"/>
          <w:u w:val="single"/>
        </w:rPr>
        <w:t>Responsibilities: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Assume responsibility for membership growth in the assigned territory.  </w:t>
      </w:r>
      <w:r w:rsidR="001D2F5B">
        <w:rPr>
          <w:spacing w:val="-3"/>
          <w:sz w:val="20"/>
        </w:rPr>
        <w:t>Work closely with</w:t>
      </w:r>
      <w:r w:rsidRPr="00343D3A">
        <w:rPr>
          <w:spacing w:val="-3"/>
          <w:sz w:val="20"/>
        </w:rPr>
        <w:t xml:space="preserve"> </w:t>
      </w:r>
      <w:r w:rsidR="00A6168B" w:rsidRPr="00343D3A">
        <w:rPr>
          <w:spacing w:val="-3"/>
          <w:sz w:val="20"/>
        </w:rPr>
        <w:t xml:space="preserve">county </w:t>
      </w:r>
      <w:r w:rsidRPr="00343D3A">
        <w:rPr>
          <w:spacing w:val="-3"/>
          <w:sz w:val="20"/>
        </w:rPr>
        <w:t xml:space="preserve">leaders </w:t>
      </w:r>
      <w:r w:rsidR="001D2F5B">
        <w:rPr>
          <w:spacing w:val="-3"/>
          <w:sz w:val="20"/>
        </w:rPr>
        <w:t xml:space="preserve">to utilize approved membership recruitment and retention procedures that result in </w:t>
      </w:r>
      <w:smartTag w:uri="urn:schemas-microsoft-com:office:smarttags" w:element="place">
        <w:smartTag w:uri="urn:schemas-microsoft-com:office:smarttags" w:element="PlaceType">
          <w:r w:rsidR="001D2F5B">
            <w:rPr>
              <w:spacing w:val="-3"/>
              <w:sz w:val="20"/>
            </w:rPr>
            <w:t>county</w:t>
          </w:r>
        </w:smartTag>
        <w:r w:rsidR="001D2F5B">
          <w:rPr>
            <w:spacing w:val="-3"/>
            <w:sz w:val="20"/>
          </w:rPr>
          <w:t xml:space="preserve"> </w:t>
        </w:r>
        <w:smartTag w:uri="urn:schemas-microsoft-com:office:smarttags" w:element="PlaceName">
          <w:r w:rsidR="001D2F5B">
            <w:rPr>
              <w:spacing w:val="-3"/>
              <w:sz w:val="20"/>
            </w:rPr>
            <w:t>Farm</w:t>
          </w:r>
        </w:smartTag>
      </w:smartTag>
      <w:r w:rsidR="001D2F5B">
        <w:rPr>
          <w:spacing w:val="-3"/>
          <w:sz w:val="20"/>
        </w:rPr>
        <w:t xml:space="preserve"> Bureaus </w:t>
      </w:r>
      <w:r w:rsidRPr="00343D3A">
        <w:rPr>
          <w:spacing w:val="-3"/>
          <w:sz w:val="20"/>
        </w:rPr>
        <w:t>making membership gains annually.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Work with </w:t>
      </w:r>
      <w:smartTag w:uri="urn:schemas-microsoft-com:office:smarttags" w:element="PlaceType">
        <w:r w:rsidRPr="00343D3A">
          <w:rPr>
            <w:spacing w:val="-3"/>
            <w:sz w:val="20"/>
          </w:rPr>
          <w:t>county</w:t>
        </w:r>
      </w:smartTag>
      <w:r w:rsidRPr="00343D3A">
        <w:rPr>
          <w:spacing w:val="-3"/>
          <w:sz w:val="20"/>
        </w:rPr>
        <w:t xml:space="preserve"> </w:t>
      </w:r>
      <w:smartTag w:uri="urn:schemas-microsoft-com:office:smarttags" w:element="PlaceName">
        <w:r w:rsidRPr="00343D3A">
          <w:rPr>
            <w:spacing w:val="-3"/>
            <w:sz w:val="20"/>
          </w:rPr>
          <w:t>Farm</w:t>
        </w:r>
      </w:smartTag>
      <w:r w:rsidRPr="00343D3A">
        <w:rPr>
          <w:spacing w:val="-3"/>
          <w:sz w:val="20"/>
        </w:rPr>
        <w:t xml:space="preserve"> Bureau boards of directors and committee members to help them understand their roles and responsibilities in carrying out the </w:t>
      </w:r>
      <w:smartTag w:uri="urn:schemas-microsoft-com:office:smarttags" w:element="place">
        <w:smartTag w:uri="urn:schemas-microsoft-com:office:smarttags" w:element="PlaceType">
          <w:r w:rsidRPr="00343D3A">
            <w:rPr>
              <w:spacing w:val="-3"/>
              <w:sz w:val="20"/>
            </w:rPr>
            <w:t>county</w:t>
          </w:r>
        </w:smartTag>
        <w:r w:rsidRPr="00343D3A">
          <w:rPr>
            <w:spacing w:val="-3"/>
            <w:sz w:val="20"/>
          </w:rPr>
          <w:t xml:space="preserve"> </w:t>
        </w:r>
        <w:smartTag w:uri="urn:schemas-microsoft-com:office:smarttags" w:element="PlaceName">
          <w:r w:rsidRPr="00343D3A">
            <w:rPr>
              <w:spacing w:val="-3"/>
              <w:sz w:val="20"/>
            </w:rPr>
            <w:t>Farm</w:t>
          </w:r>
        </w:smartTag>
      </w:smartTag>
      <w:r w:rsidRPr="00343D3A">
        <w:rPr>
          <w:spacing w:val="-3"/>
          <w:sz w:val="20"/>
        </w:rPr>
        <w:t xml:space="preserve"> Bureau program of work.</w:t>
      </w:r>
    </w:p>
    <w:p w:rsidR="00A3564B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Assume responsibility for surfacing and developing leaders for involvement in county and state Farm Bureau activities. 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Meet whenever possible with county Farm Bureau committees to </w:t>
      </w:r>
      <w:r w:rsidR="00C20102" w:rsidRPr="00343D3A">
        <w:rPr>
          <w:spacing w:val="-3"/>
          <w:sz w:val="20"/>
        </w:rPr>
        <w:t xml:space="preserve">provide </w:t>
      </w:r>
      <w:r w:rsidRPr="00343D3A">
        <w:rPr>
          <w:spacing w:val="-3"/>
          <w:sz w:val="20"/>
        </w:rPr>
        <w:t>guid</w:t>
      </w:r>
      <w:r w:rsidR="00C20102" w:rsidRPr="00343D3A">
        <w:rPr>
          <w:spacing w:val="-3"/>
          <w:sz w:val="20"/>
        </w:rPr>
        <w:t>ance</w:t>
      </w:r>
      <w:r w:rsidRPr="00343D3A">
        <w:rPr>
          <w:spacing w:val="-3"/>
          <w:sz w:val="20"/>
        </w:rPr>
        <w:t xml:space="preserve"> </w:t>
      </w:r>
      <w:r w:rsidR="00C20102" w:rsidRPr="00343D3A">
        <w:rPr>
          <w:spacing w:val="-3"/>
          <w:sz w:val="20"/>
        </w:rPr>
        <w:t xml:space="preserve">in developing </w:t>
      </w:r>
      <w:r w:rsidRPr="00343D3A">
        <w:rPr>
          <w:spacing w:val="-3"/>
          <w:sz w:val="20"/>
        </w:rPr>
        <w:t>a program of work that will meet the county board of directors’ goals</w:t>
      </w:r>
      <w:r w:rsidR="00C20102" w:rsidRPr="00343D3A">
        <w:rPr>
          <w:spacing w:val="-3"/>
          <w:sz w:val="20"/>
        </w:rPr>
        <w:t>.</w:t>
      </w:r>
    </w:p>
    <w:p w:rsidR="00594C2F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Assist </w:t>
      </w:r>
      <w:smartTag w:uri="urn:schemas-microsoft-com:office:smarttags" w:element="place">
        <w:smartTag w:uri="urn:schemas-microsoft-com:office:smarttags" w:element="PlaceType">
          <w:r w:rsidRPr="00343D3A">
            <w:rPr>
              <w:spacing w:val="-3"/>
              <w:sz w:val="20"/>
            </w:rPr>
            <w:t>county</w:t>
          </w:r>
        </w:smartTag>
        <w:r w:rsidRPr="00343D3A">
          <w:rPr>
            <w:spacing w:val="-3"/>
            <w:sz w:val="20"/>
          </w:rPr>
          <w:t xml:space="preserve"> </w:t>
        </w:r>
        <w:smartTag w:uri="urn:schemas-microsoft-com:office:smarttags" w:element="PlaceName">
          <w:r w:rsidRPr="00343D3A">
            <w:rPr>
              <w:spacing w:val="-3"/>
              <w:sz w:val="20"/>
            </w:rPr>
            <w:t>Farm</w:t>
          </w:r>
        </w:smartTag>
      </w:smartTag>
      <w:r w:rsidRPr="00343D3A">
        <w:rPr>
          <w:spacing w:val="-3"/>
          <w:sz w:val="20"/>
        </w:rPr>
        <w:t xml:space="preserve"> Bureaus in their day-to-day operations by </w:t>
      </w:r>
      <w:r w:rsidR="00131499">
        <w:rPr>
          <w:spacing w:val="-3"/>
          <w:sz w:val="20"/>
        </w:rPr>
        <w:t xml:space="preserve">providing administrative assistance and </w:t>
      </w:r>
      <w:r w:rsidRPr="00343D3A">
        <w:rPr>
          <w:spacing w:val="-3"/>
          <w:sz w:val="20"/>
        </w:rPr>
        <w:t>working with appropriate volunteer leadership.</w:t>
      </w:r>
    </w:p>
    <w:p w:rsidR="00A3564B" w:rsidRPr="00343D3A" w:rsidRDefault="00A3564B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>
        <w:rPr>
          <w:spacing w:val="-3"/>
          <w:sz w:val="20"/>
        </w:rPr>
        <w:t xml:space="preserve">Record minutes of monthly Farm Bureau board meetings and assemble articles for </w:t>
      </w:r>
      <w:smartTag w:uri="urn:schemas-microsoft-com:office:smarttags" w:element="place">
        <w:smartTag w:uri="urn:schemas-microsoft-com:office:smarttags" w:element="PlaceType">
          <w:r>
            <w:rPr>
              <w:spacing w:val="-3"/>
              <w:sz w:val="20"/>
            </w:rPr>
            <w:t>county</w:t>
          </w:r>
        </w:smartTag>
        <w:r>
          <w:rPr>
            <w:spacing w:val="-3"/>
            <w:sz w:val="20"/>
          </w:rPr>
          <w:t xml:space="preserve"> </w:t>
        </w:r>
        <w:smartTag w:uri="urn:schemas-microsoft-com:office:smarttags" w:element="PlaceName">
          <w:r>
            <w:rPr>
              <w:spacing w:val="-3"/>
              <w:sz w:val="20"/>
            </w:rPr>
            <w:t>Farm</w:t>
          </w:r>
        </w:smartTag>
      </w:smartTag>
      <w:r>
        <w:rPr>
          <w:spacing w:val="-3"/>
          <w:sz w:val="20"/>
        </w:rPr>
        <w:t xml:space="preserve"> Bureau newsletters.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Regularly meet with affiliate company personnel to promote </w:t>
      </w:r>
      <w:r w:rsidR="00131499">
        <w:rPr>
          <w:spacing w:val="-3"/>
          <w:sz w:val="20"/>
        </w:rPr>
        <w:t xml:space="preserve">the organization </w:t>
      </w:r>
      <w:r w:rsidRPr="00343D3A">
        <w:rPr>
          <w:spacing w:val="-3"/>
          <w:sz w:val="20"/>
        </w:rPr>
        <w:t xml:space="preserve">and </w:t>
      </w:r>
      <w:r w:rsidR="00131499">
        <w:rPr>
          <w:spacing w:val="-3"/>
          <w:sz w:val="20"/>
        </w:rPr>
        <w:t>build relationships with</w:t>
      </w:r>
      <w:r w:rsidRPr="00343D3A">
        <w:rPr>
          <w:spacing w:val="-3"/>
          <w:sz w:val="20"/>
        </w:rPr>
        <w:t xml:space="preserve"> </w:t>
      </w:r>
      <w:r w:rsidR="00131499">
        <w:rPr>
          <w:spacing w:val="-3"/>
          <w:sz w:val="20"/>
        </w:rPr>
        <w:t>Farm Bureau partners.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Arrange facilities for </w:t>
      </w:r>
      <w:r w:rsidR="0076694F">
        <w:rPr>
          <w:spacing w:val="-3"/>
          <w:sz w:val="20"/>
        </w:rPr>
        <w:t xml:space="preserve">county, </w:t>
      </w:r>
      <w:r w:rsidRPr="00343D3A">
        <w:rPr>
          <w:spacing w:val="-3"/>
          <w:sz w:val="20"/>
        </w:rPr>
        <w:t xml:space="preserve">state, </w:t>
      </w:r>
      <w:r w:rsidR="007D0D2B">
        <w:rPr>
          <w:spacing w:val="-3"/>
          <w:sz w:val="20"/>
        </w:rPr>
        <w:t xml:space="preserve">and regional </w:t>
      </w:r>
      <w:r w:rsidRPr="00343D3A">
        <w:rPr>
          <w:spacing w:val="-3"/>
          <w:sz w:val="20"/>
        </w:rPr>
        <w:t>meetings and promote attendance.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>Stay abreast of all Farm Bureau programs and activities.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Provide Executive Director with reports </w:t>
      </w:r>
      <w:r w:rsidR="00A3564B">
        <w:rPr>
          <w:spacing w:val="-3"/>
          <w:sz w:val="20"/>
        </w:rPr>
        <w:t>on county activities as requested, as well as</w:t>
      </w:r>
      <w:r w:rsidRPr="00343D3A">
        <w:rPr>
          <w:spacing w:val="-3"/>
          <w:sz w:val="20"/>
        </w:rPr>
        <w:t xml:space="preserve"> a weekly plan of work.</w:t>
      </w:r>
    </w:p>
    <w:p w:rsidR="009577B7" w:rsidRPr="00343D3A" w:rsidRDefault="009577B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cs="Arial"/>
          <w:spacing w:val="-3"/>
          <w:sz w:val="20"/>
        </w:rPr>
      </w:pPr>
      <w:r w:rsidRPr="00343D3A">
        <w:rPr>
          <w:rFonts w:cs="Arial"/>
          <w:spacing w:val="-3"/>
          <w:sz w:val="20"/>
        </w:rPr>
        <w:t xml:space="preserve">Attend regular staff conferences, including AFBF-sponsored meetings, as required by Executive Director. </w:t>
      </w:r>
    </w:p>
    <w:p w:rsidR="00594C2F" w:rsidRPr="00343D3A" w:rsidRDefault="009577B7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rFonts w:cs="Arial"/>
          <w:spacing w:val="-3"/>
          <w:sz w:val="20"/>
        </w:rPr>
        <w:t>Work closely with staff in all WFBF divisions to stay informed and keep them informed.</w:t>
      </w:r>
      <w:r w:rsidR="00594C2F" w:rsidRPr="00343D3A">
        <w:rPr>
          <w:rFonts w:cs="Arial"/>
          <w:spacing w:val="-3"/>
          <w:sz w:val="20"/>
        </w:rPr>
        <w:t xml:space="preserve"> </w:t>
      </w:r>
    </w:p>
    <w:p w:rsidR="00594C2F" w:rsidRPr="00343D3A" w:rsidRDefault="00594C2F" w:rsidP="00594C2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0"/>
        </w:rPr>
      </w:pPr>
      <w:r w:rsidRPr="00343D3A">
        <w:rPr>
          <w:spacing w:val="-3"/>
          <w:sz w:val="20"/>
        </w:rPr>
        <w:t xml:space="preserve">Assume other duties as requested by the Executive Director </w:t>
      </w:r>
      <w:r w:rsidR="00BD4833" w:rsidRPr="00343D3A">
        <w:rPr>
          <w:spacing w:val="-3"/>
          <w:sz w:val="20"/>
        </w:rPr>
        <w:t xml:space="preserve">of </w:t>
      </w:r>
      <w:r w:rsidRPr="00343D3A">
        <w:rPr>
          <w:spacing w:val="-3"/>
          <w:sz w:val="20"/>
        </w:rPr>
        <w:t>Member Relations.</w:t>
      </w:r>
    </w:p>
    <w:p w:rsidR="009577B7" w:rsidRPr="00343D3A" w:rsidRDefault="009577B7">
      <w:pPr>
        <w:suppressAutoHyphens/>
        <w:rPr>
          <w:rFonts w:cs="Arial"/>
          <w:b/>
          <w:bCs/>
          <w:spacing w:val="-3"/>
          <w:sz w:val="20"/>
          <w:u w:val="single"/>
        </w:rPr>
      </w:pPr>
    </w:p>
    <w:p w:rsidR="007A6766" w:rsidRPr="00343D3A" w:rsidRDefault="007A6766" w:rsidP="007A6766">
      <w:pPr>
        <w:rPr>
          <w:rFonts w:cs="Arial"/>
          <w:b/>
          <w:bCs/>
          <w:sz w:val="20"/>
          <w:u w:val="single"/>
        </w:rPr>
      </w:pPr>
      <w:r w:rsidRPr="00343D3A">
        <w:rPr>
          <w:rFonts w:cs="Arial"/>
          <w:b/>
          <w:bCs/>
          <w:sz w:val="20"/>
          <w:u w:val="single"/>
        </w:rPr>
        <w:t>Territory:</w:t>
      </w:r>
    </w:p>
    <w:p w:rsidR="007A6766" w:rsidRPr="00343D3A" w:rsidRDefault="00131499" w:rsidP="007A6766">
      <w:pPr>
        <w:tabs>
          <w:tab w:val="left" w:pos="3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This position is based in </w:t>
      </w:r>
      <w:r w:rsidR="006611E5">
        <w:rPr>
          <w:rFonts w:cs="Arial"/>
          <w:sz w:val="20"/>
        </w:rPr>
        <w:t>West</w:t>
      </w:r>
      <w:r w:rsidR="00047897">
        <w:rPr>
          <w:rFonts w:cs="Arial"/>
          <w:sz w:val="20"/>
        </w:rPr>
        <w:t xml:space="preserve"> Central</w:t>
      </w:r>
      <w:r>
        <w:rPr>
          <w:rFonts w:cs="Arial"/>
          <w:sz w:val="20"/>
        </w:rPr>
        <w:t xml:space="preserve"> Wisconsin, and will serve the following county Farm Bureaus: </w:t>
      </w:r>
      <w:r w:rsidR="006611E5">
        <w:rPr>
          <w:rFonts w:cs="Arial"/>
          <w:sz w:val="20"/>
        </w:rPr>
        <w:t>Buffalo</w:t>
      </w:r>
      <w:r>
        <w:rPr>
          <w:rFonts w:cs="Arial"/>
          <w:sz w:val="20"/>
        </w:rPr>
        <w:t xml:space="preserve">, </w:t>
      </w:r>
      <w:proofErr w:type="spellStart"/>
      <w:r w:rsidR="006611E5">
        <w:rPr>
          <w:rFonts w:cs="Arial"/>
          <w:sz w:val="20"/>
        </w:rPr>
        <w:t>Eau</w:t>
      </w:r>
      <w:proofErr w:type="spellEnd"/>
      <w:r w:rsidR="006611E5">
        <w:rPr>
          <w:rFonts w:cs="Arial"/>
          <w:sz w:val="20"/>
        </w:rPr>
        <w:t xml:space="preserve"> Claire</w:t>
      </w:r>
      <w:r w:rsidR="00047897">
        <w:rPr>
          <w:rFonts w:cs="Arial"/>
          <w:sz w:val="20"/>
        </w:rPr>
        <w:t xml:space="preserve">, </w:t>
      </w:r>
      <w:r w:rsidR="006611E5">
        <w:rPr>
          <w:rFonts w:cs="Arial"/>
          <w:sz w:val="20"/>
        </w:rPr>
        <w:t>Jackson</w:t>
      </w:r>
      <w:r w:rsidR="00047897">
        <w:rPr>
          <w:rFonts w:cs="Arial"/>
          <w:sz w:val="20"/>
        </w:rPr>
        <w:t xml:space="preserve">, </w:t>
      </w:r>
      <w:proofErr w:type="spellStart"/>
      <w:r w:rsidR="006611E5">
        <w:rPr>
          <w:rFonts w:cs="Arial"/>
          <w:sz w:val="20"/>
        </w:rPr>
        <w:t>LaCrosse</w:t>
      </w:r>
      <w:proofErr w:type="spellEnd"/>
      <w:r>
        <w:rPr>
          <w:rFonts w:cs="Arial"/>
          <w:sz w:val="20"/>
        </w:rPr>
        <w:t xml:space="preserve">, </w:t>
      </w:r>
      <w:r w:rsidR="006611E5">
        <w:rPr>
          <w:rFonts w:cs="Arial"/>
          <w:sz w:val="20"/>
        </w:rPr>
        <w:t>Monroe</w:t>
      </w:r>
      <w:r>
        <w:rPr>
          <w:rFonts w:cs="Arial"/>
          <w:sz w:val="20"/>
        </w:rPr>
        <w:t xml:space="preserve">, and </w:t>
      </w:r>
      <w:r w:rsidR="006611E5">
        <w:rPr>
          <w:rFonts w:cs="Arial"/>
          <w:sz w:val="20"/>
        </w:rPr>
        <w:t>Trempealeau</w:t>
      </w:r>
      <w:r w:rsidR="00047897">
        <w:rPr>
          <w:rFonts w:cs="Arial"/>
          <w:sz w:val="20"/>
        </w:rPr>
        <w:t>.</w:t>
      </w:r>
    </w:p>
    <w:p w:rsidR="009577B7" w:rsidRPr="00343D3A" w:rsidRDefault="009577B7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pacing w:val="-3"/>
          <w:sz w:val="20"/>
        </w:rPr>
      </w:pPr>
    </w:p>
    <w:p w:rsidR="00F96528" w:rsidRPr="00343D3A" w:rsidRDefault="009577B7">
      <w:pPr>
        <w:rPr>
          <w:rFonts w:cs="Arial"/>
          <w:sz w:val="20"/>
        </w:rPr>
      </w:pPr>
      <w:r w:rsidRPr="00343D3A">
        <w:rPr>
          <w:rFonts w:cs="Arial"/>
          <w:b/>
          <w:bCs/>
          <w:sz w:val="20"/>
          <w:u w:val="single"/>
        </w:rPr>
        <w:t>Qualifications:</w:t>
      </w:r>
    </w:p>
    <w:p w:rsidR="00C20102" w:rsidRPr="00343D3A" w:rsidRDefault="009577B7" w:rsidP="00C20102">
      <w:pPr>
        <w:ind w:left="360"/>
        <w:rPr>
          <w:rFonts w:cs="Arial"/>
          <w:sz w:val="20"/>
        </w:rPr>
      </w:pPr>
      <w:r w:rsidRPr="00343D3A">
        <w:rPr>
          <w:rFonts w:cs="Arial"/>
          <w:sz w:val="20"/>
        </w:rPr>
        <w:t xml:space="preserve">A successful candidate must </w:t>
      </w:r>
      <w:r w:rsidR="00C20102" w:rsidRPr="00343D3A">
        <w:rPr>
          <w:rFonts w:cs="Arial"/>
          <w:sz w:val="20"/>
        </w:rPr>
        <w:t>have outstanding oral and written communication skills, as well as the ability to work effectively with a variety of personalities and leadership styles.  Candidate should be experienced in working with word processing, spreadsheet, and desktop publishing software</w:t>
      </w:r>
      <w:r w:rsidR="00911556" w:rsidRPr="00343D3A">
        <w:rPr>
          <w:rFonts w:cs="Arial"/>
          <w:sz w:val="20"/>
        </w:rPr>
        <w:t xml:space="preserve"> (Microsoft Office)</w:t>
      </w:r>
      <w:r w:rsidR="00BD4833" w:rsidRPr="00343D3A">
        <w:rPr>
          <w:rFonts w:cs="Arial"/>
          <w:sz w:val="20"/>
        </w:rPr>
        <w:t xml:space="preserve">, as well as using e-mail and </w:t>
      </w:r>
      <w:r w:rsidR="0031496A" w:rsidRPr="00343D3A">
        <w:rPr>
          <w:rFonts w:cs="Arial"/>
          <w:sz w:val="20"/>
        </w:rPr>
        <w:t>the I</w:t>
      </w:r>
      <w:r w:rsidR="00BD4833" w:rsidRPr="00343D3A">
        <w:rPr>
          <w:rFonts w:cs="Arial"/>
          <w:sz w:val="20"/>
        </w:rPr>
        <w:t>nternet</w:t>
      </w:r>
      <w:r w:rsidR="00C20102" w:rsidRPr="00343D3A">
        <w:rPr>
          <w:rFonts w:cs="Arial"/>
          <w:sz w:val="20"/>
        </w:rPr>
        <w:t xml:space="preserve">.  Other qualifications include the ability to </w:t>
      </w:r>
      <w:r w:rsidR="00671288" w:rsidRPr="00343D3A">
        <w:rPr>
          <w:rFonts w:cs="Arial"/>
          <w:sz w:val="20"/>
        </w:rPr>
        <w:t>work independently, manage</w:t>
      </w:r>
      <w:r w:rsidR="00C20102" w:rsidRPr="00343D3A">
        <w:rPr>
          <w:rFonts w:cs="Arial"/>
          <w:sz w:val="20"/>
        </w:rPr>
        <w:t xml:space="preserve"> multiple tasks</w:t>
      </w:r>
      <w:r w:rsidR="0012302D" w:rsidRPr="00343D3A">
        <w:rPr>
          <w:rFonts w:cs="Arial"/>
          <w:sz w:val="20"/>
        </w:rPr>
        <w:t>,</w:t>
      </w:r>
      <w:r w:rsidR="00C20102" w:rsidRPr="00343D3A">
        <w:rPr>
          <w:rFonts w:cs="Arial"/>
          <w:sz w:val="20"/>
        </w:rPr>
        <w:t xml:space="preserve"> organize meetings</w:t>
      </w:r>
      <w:r w:rsidR="0012302D" w:rsidRPr="00343D3A">
        <w:rPr>
          <w:rFonts w:cs="Arial"/>
          <w:sz w:val="20"/>
        </w:rPr>
        <w:t>,</w:t>
      </w:r>
      <w:r w:rsidR="00C20102" w:rsidRPr="00343D3A">
        <w:rPr>
          <w:rFonts w:cs="Arial"/>
          <w:sz w:val="20"/>
        </w:rPr>
        <w:t xml:space="preserve"> </w:t>
      </w:r>
      <w:r w:rsidR="0012302D" w:rsidRPr="00343D3A">
        <w:rPr>
          <w:rFonts w:cs="Arial"/>
          <w:sz w:val="20"/>
        </w:rPr>
        <w:t xml:space="preserve">train, motivate and reward volunteers, </w:t>
      </w:r>
      <w:r w:rsidR="00C20102" w:rsidRPr="00343D3A">
        <w:rPr>
          <w:rFonts w:cs="Arial"/>
          <w:sz w:val="20"/>
        </w:rPr>
        <w:t xml:space="preserve">and build effective networks and relationships with partners and volunteers.  Candidate should possess basic understanding of the Farm Bureau organization and network.  A background in agriculture is a definite plus. </w:t>
      </w:r>
      <w:r w:rsidR="00A3564B">
        <w:rPr>
          <w:rFonts w:cs="Arial"/>
          <w:sz w:val="20"/>
        </w:rPr>
        <w:t xml:space="preserve">This position requires </w:t>
      </w:r>
      <w:r w:rsidR="002C2980">
        <w:rPr>
          <w:rFonts w:cs="Arial"/>
          <w:sz w:val="20"/>
        </w:rPr>
        <w:t xml:space="preserve">working from home, with </w:t>
      </w:r>
      <w:r w:rsidR="00A3564B">
        <w:rPr>
          <w:rFonts w:cs="Arial"/>
          <w:sz w:val="20"/>
        </w:rPr>
        <w:t>significant travel within the assigned te</w:t>
      </w:r>
      <w:r w:rsidR="001D2F5B">
        <w:rPr>
          <w:rFonts w:cs="Arial"/>
          <w:sz w:val="20"/>
        </w:rPr>
        <w:t xml:space="preserve">rritory, including occasional overnight travel. </w:t>
      </w:r>
      <w:r w:rsidR="007D0D2B">
        <w:rPr>
          <w:rFonts w:cs="Arial"/>
          <w:sz w:val="20"/>
        </w:rPr>
        <w:t>A company vehicle is provided.</w:t>
      </w:r>
    </w:p>
    <w:p w:rsidR="00C20102" w:rsidRPr="00343D3A" w:rsidRDefault="00C20102" w:rsidP="00F96528">
      <w:pPr>
        <w:ind w:left="360"/>
        <w:rPr>
          <w:rFonts w:cs="Arial"/>
          <w:sz w:val="20"/>
        </w:rPr>
      </w:pPr>
    </w:p>
    <w:p w:rsidR="00343D3A" w:rsidRPr="00343D3A" w:rsidRDefault="00343D3A" w:rsidP="00343D3A">
      <w:pPr>
        <w:rPr>
          <w:rFonts w:cs="Arial"/>
          <w:b/>
          <w:sz w:val="20"/>
          <w:u w:val="single"/>
        </w:rPr>
      </w:pPr>
      <w:r w:rsidRPr="00343D3A">
        <w:rPr>
          <w:rFonts w:cs="Arial"/>
          <w:b/>
          <w:sz w:val="20"/>
          <w:u w:val="single"/>
        </w:rPr>
        <w:t>For more information:</w:t>
      </w:r>
    </w:p>
    <w:p w:rsidR="00343D3A" w:rsidRPr="00343D3A" w:rsidRDefault="00343D3A" w:rsidP="00343D3A">
      <w:pPr>
        <w:rPr>
          <w:rFonts w:cs="Arial"/>
          <w:b/>
          <w:sz w:val="20"/>
          <w:u w:val="single"/>
        </w:rPr>
      </w:pPr>
    </w:p>
    <w:p w:rsidR="00343D3A" w:rsidRPr="00343D3A" w:rsidRDefault="00343D3A" w:rsidP="00343D3A">
      <w:pPr>
        <w:ind w:left="360" w:hanging="360"/>
        <w:rPr>
          <w:rFonts w:cs="Arial"/>
          <w:sz w:val="20"/>
        </w:rPr>
      </w:pPr>
      <w:r w:rsidRPr="00343D3A">
        <w:rPr>
          <w:rFonts w:cs="Arial"/>
          <w:sz w:val="20"/>
        </w:rPr>
        <w:tab/>
        <w:t>Contact:</w:t>
      </w:r>
      <w:r w:rsidRPr="00343D3A">
        <w:rPr>
          <w:rFonts w:cs="Arial"/>
          <w:sz w:val="20"/>
        </w:rPr>
        <w:tab/>
      </w:r>
      <w:smartTag w:uri="urn:schemas-microsoft-com:office:smarttags" w:element="PersonName">
        <w:r w:rsidRPr="00343D3A">
          <w:rPr>
            <w:rFonts w:cs="Arial"/>
            <w:sz w:val="20"/>
          </w:rPr>
          <w:t>Bob Leege</w:t>
        </w:r>
      </w:smartTag>
      <w:r w:rsidRPr="00343D3A">
        <w:rPr>
          <w:rFonts w:cs="Arial"/>
          <w:sz w:val="20"/>
        </w:rPr>
        <w:t>, Executive Director of Member Relations</w:t>
      </w:r>
    </w:p>
    <w:p w:rsidR="00343D3A" w:rsidRPr="00343D3A" w:rsidRDefault="00343D3A" w:rsidP="00343D3A">
      <w:pPr>
        <w:ind w:left="360" w:hanging="360"/>
        <w:rPr>
          <w:rFonts w:cs="Arial"/>
          <w:sz w:val="20"/>
        </w:rPr>
      </w:pP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smartTag w:uri="urn:schemas-microsoft-com:office:smarttags" w:element="place">
        <w:r w:rsidRPr="00343D3A">
          <w:rPr>
            <w:rFonts w:cs="Arial"/>
            <w:sz w:val="20"/>
          </w:rPr>
          <w:t>Wisconsin</w:t>
        </w:r>
      </w:smartTag>
      <w:r w:rsidRPr="00343D3A">
        <w:rPr>
          <w:rFonts w:cs="Arial"/>
          <w:sz w:val="20"/>
        </w:rPr>
        <w:t xml:space="preserve"> Farm Bureau Federation</w:t>
      </w:r>
    </w:p>
    <w:p w:rsidR="00343D3A" w:rsidRPr="00343D3A" w:rsidRDefault="00343D3A" w:rsidP="00343D3A">
      <w:pPr>
        <w:ind w:left="360" w:hanging="360"/>
        <w:rPr>
          <w:rFonts w:cs="Arial"/>
          <w:sz w:val="20"/>
        </w:rPr>
      </w:pP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Pr="00343D3A">
            <w:rPr>
              <w:rFonts w:cs="Arial"/>
              <w:sz w:val="20"/>
            </w:rPr>
            <w:t>P.O. Box</w:t>
          </w:r>
        </w:smartTag>
        <w:r w:rsidRPr="00343D3A">
          <w:rPr>
            <w:rFonts w:cs="Arial"/>
            <w:sz w:val="20"/>
          </w:rPr>
          <w:t xml:space="preserve"> 5550</w:t>
        </w:r>
      </w:smartTag>
    </w:p>
    <w:p w:rsidR="00343D3A" w:rsidRPr="00343D3A" w:rsidRDefault="00343D3A" w:rsidP="00343D3A">
      <w:pPr>
        <w:ind w:left="360" w:hanging="360"/>
        <w:rPr>
          <w:rFonts w:cs="Arial"/>
          <w:sz w:val="20"/>
        </w:rPr>
      </w:pP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343D3A">
            <w:rPr>
              <w:rFonts w:cs="Arial"/>
              <w:sz w:val="20"/>
            </w:rPr>
            <w:t>Madison</w:t>
          </w:r>
        </w:smartTag>
        <w:r w:rsidRPr="00343D3A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343D3A">
            <w:rPr>
              <w:rFonts w:cs="Arial"/>
              <w:sz w:val="20"/>
            </w:rPr>
            <w:t>WI</w:t>
          </w:r>
        </w:smartTag>
        <w:r w:rsidRPr="00343D3A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343D3A">
            <w:rPr>
              <w:rFonts w:cs="Arial"/>
              <w:sz w:val="20"/>
            </w:rPr>
            <w:t>53705-0550</w:t>
          </w:r>
        </w:smartTag>
      </w:smartTag>
    </w:p>
    <w:p w:rsidR="00343D3A" w:rsidRPr="00343D3A" w:rsidRDefault="00343D3A" w:rsidP="00343D3A">
      <w:pPr>
        <w:ind w:left="360" w:hanging="360"/>
        <w:rPr>
          <w:rFonts w:cs="Arial"/>
          <w:sz w:val="20"/>
        </w:rPr>
      </w:pP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</w:r>
      <w:r w:rsidRPr="00343D3A">
        <w:rPr>
          <w:rFonts w:cs="Arial"/>
          <w:sz w:val="20"/>
        </w:rPr>
        <w:tab/>
        <w:t>(608) 828-5710</w:t>
      </w:r>
    </w:p>
    <w:p w:rsidR="007A6766" w:rsidRDefault="006611E5" w:rsidP="006611E5">
      <w:pPr>
        <w:ind w:left="1440" w:hanging="450"/>
        <w:rPr>
          <w:rFonts w:ascii="Times New Roman" w:hAnsi="Times New Roman"/>
          <w:b/>
          <w:bCs/>
          <w:spacing w:val="-3"/>
          <w:szCs w:val="24"/>
          <w:u w:val="single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hyperlink r:id="rId5" w:history="1">
        <w:r w:rsidR="00131499" w:rsidRPr="007777B8">
          <w:rPr>
            <w:rStyle w:val="Hyperlink"/>
            <w:rFonts w:cs="Arial"/>
            <w:sz w:val="20"/>
          </w:rPr>
          <w:t>bleege@wfbf.com</w:t>
        </w:r>
      </w:hyperlink>
      <w:r w:rsidR="00343D3A" w:rsidRPr="00343D3A">
        <w:rPr>
          <w:rFonts w:cs="Arial"/>
          <w:sz w:val="20"/>
        </w:rPr>
        <w:tab/>
      </w:r>
      <w:r w:rsidR="00343D3A" w:rsidRPr="00343D3A">
        <w:rPr>
          <w:rFonts w:cs="Arial"/>
          <w:sz w:val="20"/>
        </w:rPr>
        <w:tab/>
      </w:r>
      <w:r w:rsidR="00343D3A" w:rsidRPr="00343D3A">
        <w:rPr>
          <w:rFonts w:cs="Arial"/>
          <w:sz w:val="20"/>
        </w:rPr>
        <w:tab/>
      </w:r>
      <w:r w:rsidR="00343D3A" w:rsidRPr="00343D3A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3</w:t>
      </w:r>
      <w:r w:rsidR="00343D3A" w:rsidRPr="00343D3A">
        <w:rPr>
          <w:rFonts w:cs="Arial"/>
          <w:sz w:val="20"/>
        </w:rPr>
        <w:t>/20</w:t>
      </w:r>
      <w:r w:rsidR="00A3564B">
        <w:rPr>
          <w:rFonts w:cs="Arial"/>
          <w:sz w:val="20"/>
        </w:rPr>
        <w:t>1</w:t>
      </w:r>
      <w:r>
        <w:rPr>
          <w:rFonts w:cs="Arial"/>
          <w:sz w:val="20"/>
        </w:rPr>
        <w:t>7</w:t>
      </w:r>
    </w:p>
    <w:sectPr w:rsidR="007A6766" w:rsidSect="00047897">
      <w:pgSz w:w="12240" w:h="15840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5361"/>
    <w:multiLevelType w:val="hybridMultilevel"/>
    <w:tmpl w:val="140C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523B"/>
    <w:multiLevelType w:val="hybridMultilevel"/>
    <w:tmpl w:val="5B94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95A47"/>
    <w:multiLevelType w:val="hybridMultilevel"/>
    <w:tmpl w:val="C164BE32"/>
    <w:lvl w:ilvl="0" w:tplc="182A6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7B"/>
    <w:rsid w:val="00047897"/>
    <w:rsid w:val="00113B92"/>
    <w:rsid w:val="0012302D"/>
    <w:rsid w:val="00131499"/>
    <w:rsid w:val="001D2F5B"/>
    <w:rsid w:val="00236335"/>
    <w:rsid w:val="002A6898"/>
    <w:rsid w:val="002C2980"/>
    <w:rsid w:val="002F2EFD"/>
    <w:rsid w:val="0031496A"/>
    <w:rsid w:val="00343D3A"/>
    <w:rsid w:val="003F5961"/>
    <w:rsid w:val="00557DBC"/>
    <w:rsid w:val="00575AC0"/>
    <w:rsid w:val="00594C2F"/>
    <w:rsid w:val="005E68D2"/>
    <w:rsid w:val="006611E5"/>
    <w:rsid w:val="00671288"/>
    <w:rsid w:val="00720DCF"/>
    <w:rsid w:val="0076694F"/>
    <w:rsid w:val="00772934"/>
    <w:rsid w:val="007A6766"/>
    <w:rsid w:val="007D0D2B"/>
    <w:rsid w:val="008C7684"/>
    <w:rsid w:val="00911556"/>
    <w:rsid w:val="009372A1"/>
    <w:rsid w:val="009577B7"/>
    <w:rsid w:val="00A17F1E"/>
    <w:rsid w:val="00A3564B"/>
    <w:rsid w:val="00A6168B"/>
    <w:rsid w:val="00B429C3"/>
    <w:rsid w:val="00BD4833"/>
    <w:rsid w:val="00C20102"/>
    <w:rsid w:val="00C5157B"/>
    <w:rsid w:val="00D43C50"/>
    <w:rsid w:val="00E17021"/>
    <w:rsid w:val="00EE3C90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FD273-06B7-49A0-B109-3B6581E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A6766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Tms Rmn 12pt" w:hAnsi="Tms Rmn 12pt"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Tms Rmn 12pt" w:hAnsi="Tms Rmn 12pt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sid w:val="00594C2F"/>
    <w:pPr>
      <w:widowControl w:val="0"/>
    </w:pPr>
    <w:rPr>
      <w:rFonts w:ascii="Tms Rmn 12pt" w:hAnsi="Tms Rmn 12pt"/>
    </w:rPr>
  </w:style>
  <w:style w:type="paragraph" w:styleId="BalloonText">
    <w:name w:val="Balloon Text"/>
    <w:basedOn w:val="Normal"/>
    <w:semiHidden/>
    <w:rsid w:val="0072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ege@wfb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C121A4F4.dotm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Director of Training and Leadership Development</vt:lpstr>
    </vt:vector>
  </TitlesOfParts>
  <Company>WFBF</Company>
  <LinksUpToDate>false</LinksUpToDate>
  <CharactersWithSpaces>3734</CharactersWithSpaces>
  <SharedDoc>false</SharedDoc>
  <HLinks>
    <vt:vector size="6" baseType="variant"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mailto:bleege@wfbf.com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Director of Training and Leadership Development</dc:title>
  <dc:subject/>
  <dc:creator>Valued Gateway Client</dc:creator>
  <cp:keywords/>
  <dc:description/>
  <cp:lastModifiedBy>Amy Eckelberg</cp:lastModifiedBy>
  <cp:revision>2</cp:revision>
  <cp:lastPrinted>2006-07-12T16:51:00Z</cp:lastPrinted>
  <dcterms:created xsi:type="dcterms:W3CDTF">2017-03-31T15:39:00Z</dcterms:created>
  <dcterms:modified xsi:type="dcterms:W3CDTF">2017-03-31T15:39:00Z</dcterms:modified>
</cp:coreProperties>
</file>