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3C7" w14:textId="36C7AE53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25777A00" w:rsidR="00211627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14ECF4" wp14:editId="73900F4A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021580" cy="1042670"/>
            <wp:effectExtent l="0" t="0" r="7620" b="0"/>
            <wp:wrapTight wrapText="bothSides">
              <wp:wrapPolygon edited="0">
                <wp:start x="656" y="0"/>
                <wp:lineTo x="0" y="13418"/>
                <wp:lineTo x="0" y="18548"/>
                <wp:lineTo x="8686" y="19337"/>
                <wp:lineTo x="17945" y="19337"/>
                <wp:lineTo x="18437" y="18548"/>
                <wp:lineTo x="18683" y="16575"/>
                <wp:lineTo x="18601" y="13418"/>
                <wp:lineTo x="19256" y="13418"/>
                <wp:lineTo x="21551" y="8682"/>
                <wp:lineTo x="21551" y="2368"/>
                <wp:lineTo x="21059" y="1579"/>
                <wp:lineTo x="17208" y="0"/>
                <wp:lineTo x="6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ior-Shores-FB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001D7419" w:rsidR="00FB5B12" w:rsidRPr="00FB5B12" w:rsidRDefault="007668AE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  <w:r>
        <w:rPr>
          <w:rFonts w:ascii="Arial" w:eastAsia="Times New Roman" w:hAnsi="Arial" w:cs="Arial"/>
          <w:kern w:val="28"/>
          <w:sz w:val="40"/>
          <w:szCs w:val="40"/>
        </w:rPr>
        <w:t>2022</w:t>
      </w:r>
      <w:r w:rsidR="00FB5B12" w:rsidRPr="00FB5B12">
        <w:rPr>
          <w:rFonts w:ascii="Arial" w:eastAsia="Times New Roman" w:hAnsi="Arial" w:cs="Arial"/>
          <w:kern w:val="28"/>
          <w:sz w:val="40"/>
          <w:szCs w:val="40"/>
        </w:rPr>
        <w:t xml:space="preserve">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91CF5BD" w14:textId="1435D0A5" w:rsidR="00DB1E57" w:rsidRDefault="00B147B9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  <w:r w:rsidR="00211627">
        <w:rPr>
          <w:rFonts w:ascii="Arial" w:hAnsi="Arial" w:cs="Arial"/>
          <w:sz w:val="24"/>
          <w:szCs w:val="24"/>
        </w:rPr>
        <w:t xml:space="preserve">is pleased to announce that </w:t>
      </w:r>
      <w:r w:rsidR="000E3C18">
        <w:rPr>
          <w:rFonts w:ascii="Arial" w:hAnsi="Arial" w:cs="Arial"/>
          <w:sz w:val="24"/>
          <w:szCs w:val="24"/>
        </w:rPr>
        <w:t>they</w:t>
      </w:r>
      <w:r w:rsidR="0021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granting one </w:t>
      </w:r>
      <w:r>
        <w:rPr>
          <w:rFonts w:ascii="Arial" w:hAnsi="Arial" w:cs="Arial"/>
          <w:b/>
          <w:bCs/>
          <w:sz w:val="24"/>
          <w:szCs w:val="24"/>
        </w:rPr>
        <w:t xml:space="preserve">(1) $500 scholarship </w:t>
      </w:r>
      <w:r w:rsidR="00211627">
        <w:rPr>
          <w:rFonts w:ascii="Arial" w:hAnsi="Arial" w:cs="Arial"/>
          <w:sz w:val="24"/>
          <w:szCs w:val="24"/>
        </w:rPr>
        <w:t>to a</w:t>
      </w:r>
      <w:r>
        <w:rPr>
          <w:rFonts w:ascii="Arial" w:hAnsi="Arial" w:cs="Arial"/>
          <w:sz w:val="24"/>
          <w:szCs w:val="24"/>
        </w:rPr>
        <w:t xml:space="preserve"> high school senior</w:t>
      </w:r>
      <w:r w:rsidR="00211627">
        <w:rPr>
          <w:rFonts w:ascii="Arial" w:hAnsi="Arial" w:cs="Arial"/>
          <w:sz w:val="24"/>
          <w:szCs w:val="24"/>
        </w:rPr>
        <w:t xml:space="preserve"> in Ashland, Bayfield, Douglas or Iron County</w:t>
      </w:r>
      <w:r>
        <w:rPr>
          <w:rFonts w:ascii="Arial" w:hAnsi="Arial" w:cs="Arial"/>
          <w:sz w:val="24"/>
          <w:szCs w:val="24"/>
        </w:rPr>
        <w:t>.</w:t>
      </w:r>
    </w:p>
    <w:p w14:paraId="16129D84" w14:textId="77777777" w:rsidR="00DB1E57" w:rsidRDefault="00DB1E5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3305788" w14:textId="5EB8ED7E" w:rsidR="00B147B9" w:rsidRDefault="00B147B9" w:rsidP="00B147B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is open to all students who will be pursuing a degree in the agriculture industry and attending a technical school or </w:t>
      </w:r>
      <w:r w:rsidR="00211627">
        <w:rPr>
          <w:rFonts w:ascii="Arial" w:hAnsi="Arial" w:cs="Arial"/>
          <w:sz w:val="24"/>
          <w:szCs w:val="24"/>
        </w:rPr>
        <w:t>4-year</w:t>
      </w:r>
      <w:r>
        <w:rPr>
          <w:rFonts w:ascii="Arial" w:hAnsi="Arial" w:cs="Arial"/>
          <w:sz w:val="24"/>
          <w:szCs w:val="24"/>
        </w:rPr>
        <w:t xml:space="preserve"> university. 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Examples of eligible majors/programs include traditional production agriculture majors like dairy science, soil science and agronomy. Other majors may also qualify </w:t>
      </w:r>
      <w:r w:rsidR="000746F3" w:rsidRPr="000746F3">
        <w:rPr>
          <w:rFonts w:ascii="Arial" w:hAnsi="Arial" w:cs="Arial"/>
          <w:b/>
          <w:bCs/>
          <w:i/>
          <w:iCs/>
          <w:sz w:val="24"/>
          <w:szCs w:val="24"/>
        </w:rPr>
        <w:t>including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 biochemistry, genetics, molecular biology, forestry, horticulture, environmental science</w:t>
      </w:r>
      <w:r w:rsidR="000E3C18" w:rsidRPr="000746F3">
        <w:rPr>
          <w:rFonts w:ascii="Arial" w:hAnsi="Arial" w:cs="Arial"/>
          <w:i/>
          <w:iCs/>
          <w:sz w:val="24"/>
          <w:szCs w:val="24"/>
        </w:rPr>
        <w:t>.</w:t>
      </w:r>
      <w:r w:rsidR="000E3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Preference will be given to students from Farm Bureau families. This scholarship will be based on the student’s past school and community activities, plans for future education, and recommendation.  </w:t>
      </w:r>
    </w:p>
    <w:p w14:paraId="309AD4BF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4460C3C9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 xml:space="preserve">The completed scholarship application </w:t>
      </w:r>
    </w:p>
    <w:p w14:paraId="1062E7D1" w14:textId="4F43DD7F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scholarship application can be accessed in 2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4A884A2F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wfbf.com/about/counties/superior-shores/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6C9B00B1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</w:t>
      </w:r>
      <w:r w:rsidR="007668AE">
        <w:rPr>
          <w:rFonts w:ascii="Arial" w:eastAsia="Times New Roman" w:hAnsi="Arial" w:cs="Arial"/>
          <w:kern w:val="28"/>
          <w:sz w:val="24"/>
          <w:szCs w:val="24"/>
        </w:rPr>
        <w:t>2022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>SSFBScholarship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0AA3AE42" w14:textId="77777777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</w:p>
    <w:p w14:paraId="1072AD6C" w14:textId="509BF8C6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>Head and shoulder photo to be used for publication purposes (will not be returned)</w:t>
      </w:r>
    </w:p>
    <w:p w14:paraId="6F18EF34" w14:textId="77777777" w:rsidR="00CB6AB9" w:rsidRDefault="00CB6AB9" w:rsidP="00B147B9">
      <w:pPr>
        <w:rPr>
          <w:rFonts w:ascii="Arial" w:hAnsi="Arial" w:cs="Arial"/>
          <w:sz w:val="24"/>
          <w:szCs w:val="24"/>
        </w:rPr>
      </w:pPr>
    </w:p>
    <w:p w14:paraId="088B5EC7" w14:textId="1F3075E2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15, </w:t>
      </w:r>
      <w:r w:rsidR="007668AE">
        <w:rPr>
          <w:rFonts w:ascii="Arial" w:hAnsi="Arial" w:cs="Arial"/>
          <w:b/>
          <w:bCs/>
          <w:sz w:val="24"/>
          <w:szCs w:val="24"/>
        </w:rPr>
        <w:t>2022</w:t>
      </w:r>
      <w:r w:rsidR="00527D9D">
        <w:rPr>
          <w:rFonts w:ascii="Arial" w:hAnsi="Arial" w:cs="Arial"/>
          <w:b/>
          <w:bCs/>
          <w:sz w:val="24"/>
          <w:szCs w:val="24"/>
        </w:rPr>
        <w:t>,</w:t>
      </w:r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</w:p>
    <w:p w14:paraId="1E212150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  Katie Mattison</w:t>
      </w:r>
    </w:p>
    <w:p w14:paraId="59D5B616" w14:textId="1DFB925B" w:rsidR="00B147B9" w:rsidRDefault="00530A38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N353</w:t>
      </w:r>
      <w:r w:rsidR="00B147B9">
        <w:rPr>
          <w:rFonts w:ascii="Arial" w:hAnsi="Arial" w:cs="Arial"/>
          <w:sz w:val="24"/>
          <w:szCs w:val="24"/>
        </w:rPr>
        <w:t xml:space="preserve"> County Road </w:t>
      </w:r>
      <w:r>
        <w:rPr>
          <w:rFonts w:ascii="Arial" w:hAnsi="Arial" w:cs="Arial"/>
          <w:sz w:val="24"/>
          <w:szCs w:val="24"/>
        </w:rPr>
        <w:t>Z</w:t>
      </w:r>
    </w:p>
    <w:p w14:paraId="76B76000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Eau</w:t>
      </w:r>
      <w:proofErr w:type="spellEnd"/>
      <w:r>
        <w:rPr>
          <w:rFonts w:ascii="Arial" w:hAnsi="Arial" w:cs="Arial"/>
          <w:sz w:val="24"/>
          <w:szCs w:val="24"/>
        </w:rPr>
        <w:t xml:space="preserve"> Galle WI 54737</w:t>
      </w:r>
    </w:p>
    <w:p w14:paraId="59D84892" w14:textId="77777777" w:rsidR="00CB6AB9" w:rsidRDefault="00CB6AB9" w:rsidP="00CB6AB9">
      <w:pPr>
        <w:rPr>
          <w:rFonts w:ascii="Arial" w:hAnsi="Arial" w:cs="Arial"/>
          <w:sz w:val="24"/>
          <w:szCs w:val="24"/>
        </w:rPr>
      </w:pPr>
    </w:p>
    <w:p w14:paraId="13868924" w14:textId="66CA9D17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college or vocational school 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>proof of acceptable grades.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1F4A2875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feel free to contact me</w:t>
      </w:r>
      <w:r w:rsidR="00700364">
        <w:rPr>
          <w:rFonts w:ascii="Arial" w:hAnsi="Arial" w:cs="Arial"/>
          <w:sz w:val="24"/>
          <w:szCs w:val="24"/>
        </w:rPr>
        <w:t xml:space="preserve"> at </w:t>
      </w:r>
      <w:r w:rsidR="000746F3">
        <w:rPr>
          <w:rFonts w:ascii="Arial" w:hAnsi="Arial" w:cs="Arial"/>
          <w:sz w:val="24"/>
          <w:szCs w:val="24"/>
        </w:rPr>
        <w:t>715.418.0975</w:t>
      </w:r>
      <w:r w:rsidR="00700364">
        <w:rPr>
          <w:rFonts w:ascii="Arial" w:hAnsi="Arial" w:cs="Arial"/>
          <w:sz w:val="24"/>
          <w:szCs w:val="24"/>
        </w:rPr>
        <w:t xml:space="preserve"> or kmattison@wfbf.com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2EF5FA8F" w:rsidR="00211627" w:rsidRPr="00FB5B12" w:rsidRDefault="00FB5B12" w:rsidP="00B147B9">
      <w:pPr>
        <w:rPr>
          <w:rFonts w:ascii="Arial" w:hAnsi="Arial" w:cs="Arial"/>
          <w:i/>
          <w:iCs/>
          <w:sz w:val="24"/>
          <w:szCs w:val="24"/>
        </w:rPr>
      </w:pPr>
      <w:r w:rsidRPr="00FB5B12">
        <w:rPr>
          <w:rFonts w:ascii="Arial" w:hAnsi="Arial" w:cs="Arial"/>
          <w:i/>
          <w:iCs/>
          <w:sz w:val="24"/>
          <w:szCs w:val="24"/>
        </w:rPr>
        <w:t>Superior Shores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63B58E3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AA"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7777777" w:rsidR="0080637A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7777777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2F149436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address: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219B9ECD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Parent’s Names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77777777" w:rsidR="00974702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College or Technical School Attending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EndPr/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336BB32" w14:textId="77777777" w:rsidR="00521CAA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Community Activities: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386BDE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</w:p>
    <w:p w14:paraId="73303236" w14:textId="427ABCCE" w:rsidR="00521CAA" w:rsidRDefault="00527D9D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82E0198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>Why do you feel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527D9D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EndPr/>
        <w:sdtContent>
          <w:r w:rsidR="00974702"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77777777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>Please attach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B75CC2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head and shoulder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26E5" w14:textId="77777777" w:rsidR="00FB5B12" w:rsidRDefault="00FB5B12" w:rsidP="00FB5B12">
      <w:r>
        <w:separator/>
      </w:r>
    </w:p>
  </w:endnote>
  <w:endnote w:type="continuationSeparator" w:id="0">
    <w:p w14:paraId="337E3BA2" w14:textId="77777777" w:rsidR="00FB5B12" w:rsidRDefault="00FB5B12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E84" w14:textId="77777777" w:rsidR="00FB5B12" w:rsidRDefault="00FB5B12" w:rsidP="00FB5B12">
      <w:r>
        <w:separator/>
      </w:r>
    </w:p>
  </w:footnote>
  <w:footnote w:type="continuationSeparator" w:id="0">
    <w:p w14:paraId="42B04A74" w14:textId="77777777" w:rsidR="00FB5B12" w:rsidRDefault="00FB5B12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746F3"/>
    <w:rsid w:val="000B76D4"/>
    <w:rsid w:val="000E3C18"/>
    <w:rsid w:val="00134ADB"/>
    <w:rsid w:val="00211627"/>
    <w:rsid w:val="004A53AD"/>
    <w:rsid w:val="00521CAA"/>
    <w:rsid w:val="00527D9D"/>
    <w:rsid w:val="00530A38"/>
    <w:rsid w:val="005A78D9"/>
    <w:rsid w:val="005F3AF5"/>
    <w:rsid w:val="00603DEF"/>
    <w:rsid w:val="00643E67"/>
    <w:rsid w:val="00665843"/>
    <w:rsid w:val="006C6178"/>
    <w:rsid w:val="00700364"/>
    <w:rsid w:val="00763F1F"/>
    <w:rsid w:val="007668AE"/>
    <w:rsid w:val="00793792"/>
    <w:rsid w:val="007A657A"/>
    <w:rsid w:val="007C1FDA"/>
    <w:rsid w:val="007E2656"/>
    <w:rsid w:val="0080637A"/>
    <w:rsid w:val="00974702"/>
    <w:rsid w:val="00984153"/>
    <w:rsid w:val="00A00506"/>
    <w:rsid w:val="00AB7B9A"/>
    <w:rsid w:val="00B147B9"/>
    <w:rsid w:val="00B53A7C"/>
    <w:rsid w:val="00BB45E4"/>
    <w:rsid w:val="00CB6AB9"/>
    <w:rsid w:val="00D648EF"/>
    <w:rsid w:val="00DB1E57"/>
    <w:rsid w:val="00DE64A8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356038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356038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356038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356038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356038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356038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271FA8"/>
    <w:rsid w:val="00356038"/>
    <w:rsid w:val="005A2F39"/>
    <w:rsid w:val="006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FA8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Lynn Siekmann</cp:lastModifiedBy>
  <cp:revision>2</cp:revision>
  <dcterms:created xsi:type="dcterms:W3CDTF">2022-01-20T16:52:00Z</dcterms:created>
  <dcterms:modified xsi:type="dcterms:W3CDTF">2022-01-20T16:52:00Z</dcterms:modified>
</cp:coreProperties>
</file>